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6730" w14:textId="77777777" w:rsidR="006A6498" w:rsidRPr="00A605A7" w:rsidRDefault="006A6498" w:rsidP="00F107B6">
      <w:pPr>
        <w:pStyle w:val="KBV-Standardtext"/>
        <w:spacing w:after="120"/>
        <w:rPr>
          <w:rFonts w:ascii="Calibri" w:hAnsi="Calibri" w:cstheme="minorHAnsi"/>
        </w:rPr>
      </w:pPr>
      <w:r w:rsidRPr="00A605A7">
        <w:rPr>
          <w:rFonts w:ascii="Calibri" w:hAnsi="Calibri" w:cstheme="minorHAnsi"/>
        </w:rPr>
        <w:t>Sehr geehrte Patientin, sehr geehrter Patient,</w:t>
      </w:r>
    </w:p>
    <w:p w14:paraId="43D475C1" w14:textId="77777777" w:rsidR="006A6498" w:rsidRPr="006C1CC0" w:rsidRDefault="00473BD4" w:rsidP="00F107B6">
      <w:pPr>
        <w:pStyle w:val="KBV-Standardtext"/>
        <w:spacing w:after="120"/>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 xml:space="preserve">ie </w:t>
      </w:r>
      <w:r w:rsidR="00751322">
        <w:rPr>
          <w:rFonts w:ascii="Calibri" w:hAnsi="Calibri" w:cstheme="minorHAnsi"/>
        </w:rPr>
        <w:t>umfassend über die in unserer Praxis vorgenommene Verarbeitung Ihrer Daten zu informieren.</w:t>
      </w:r>
      <w:r w:rsidR="00832BB7">
        <w:rPr>
          <w:rFonts w:ascii="Calibri" w:hAnsi="Calibri" w:cstheme="minorHAnsi"/>
        </w:rPr>
        <w:t xml:space="preserve"> </w:t>
      </w:r>
      <w:r w:rsidR="007C603E" w:rsidRPr="006C1CC0">
        <w:rPr>
          <w:rFonts w:ascii="Calibri" w:hAnsi="Calibri" w:cstheme="minorHAnsi"/>
        </w:rPr>
        <w:t>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14:paraId="48B6345F"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14:paraId="1103F063"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14:paraId="5F29D191" w14:textId="77777777" w:rsidR="003B5D02" w:rsidRDefault="003B5D02" w:rsidP="00D24760">
      <w:pPr>
        <w:pStyle w:val="KBV-Standardtext"/>
        <w:spacing w:after="120"/>
        <w:jc w:val="left"/>
        <w:rPr>
          <w:rFonts w:ascii="Calibri" w:hAnsi="Calibri" w:cstheme="minorHAnsi"/>
        </w:rPr>
      </w:pPr>
      <w:r>
        <w:rPr>
          <w:rFonts w:ascii="Calibri" w:hAnsi="Calibri" w:cstheme="minorHAnsi"/>
        </w:rPr>
        <w:t>Dr.</w:t>
      </w:r>
      <w:r w:rsidR="00751322">
        <w:rPr>
          <w:rFonts w:ascii="Calibri" w:hAnsi="Calibri" w:cstheme="minorHAnsi"/>
        </w:rPr>
        <w:t xml:space="preserve"> Katharina</w:t>
      </w:r>
      <w:r>
        <w:rPr>
          <w:rFonts w:ascii="Calibri" w:hAnsi="Calibri" w:cstheme="minorHAnsi"/>
        </w:rPr>
        <w:t xml:space="preserve"> Lendholt</w:t>
      </w:r>
    </w:p>
    <w:p w14:paraId="62598C14" w14:textId="77777777" w:rsidR="003B5D02" w:rsidRDefault="003B5D02" w:rsidP="00D24760">
      <w:pPr>
        <w:pStyle w:val="KBV-Standardtext"/>
        <w:spacing w:after="120"/>
        <w:jc w:val="left"/>
        <w:rPr>
          <w:rFonts w:ascii="Calibri" w:hAnsi="Calibri" w:cstheme="minorHAnsi"/>
        </w:rPr>
      </w:pPr>
      <w:r>
        <w:rPr>
          <w:rFonts w:ascii="Calibri" w:hAnsi="Calibri" w:cstheme="minorHAnsi"/>
        </w:rPr>
        <w:t>Leipziger Str. 26a, 04552 Borna</w:t>
      </w:r>
    </w:p>
    <w:p w14:paraId="205FC464" w14:textId="77777777" w:rsidR="003B5D02" w:rsidRDefault="003B5D02" w:rsidP="004243AD">
      <w:pPr>
        <w:pStyle w:val="KBV-Standardtext"/>
        <w:spacing w:after="120"/>
        <w:jc w:val="left"/>
        <w:rPr>
          <w:rFonts w:ascii="Calibri" w:hAnsi="Calibri" w:cstheme="minorHAnsi"/>
        </w:rPr>
      </w:pPr>
      <w:r>
        <w:rPr>
          <w:rFonts w:ascii="Calibri" w:hAnsi="Calibri" w:cstheme="minorHAnsi"/>
        </w:rPr>
        <w:t>Kontakt: 03433 2604701; Email info@praxis-lendholt.de</w:t>
      </w:r>
    </w:p>
    <w:p w14:paraId="14FE041A"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r w:rsidR="001C23ED">
        <w:rPr>
          <w:rFonts w:ascii="Calibri" w:hAnsi="Calibri" w:cstheme="minorHAnsi"/>
          <w:b/>
          <w:color w:val="385C6B"/>
        </w:rPr>
        <w:t xml:space="preserve"> UND RECHTSGRUNDLAGE </w:t>
      </w:r>
    </w:p>
    <w:p w14:paraId="6FF00FC4" w14:textId="77777777" w:rsidR="00F84992" w:rsidRPr="00F84992" w:rsidRDefault="00F84992" w:rsidP="00F84992">
      <w:pPr>
        <w:pStyle w:val="KBV-Standardtext"/>
        <w:spacing w:before="260" w:after="260"/>
        <w:rPr>
          <w:rFonts w:ascii="Calibri" w:hAnsi="Calibri" w:cstheme="minorHAnsi"/>
          <w:bCs/>
        </w:rPr>
      </w:pPr>
      <w:r w:rsidRPr="00F84992">
        <w:rPr>
          <w:rFonts w:ascii="Calibri" w:hAnsi="Calibri" w:cstheme="minorHAnsi"/>
          <w:bCs/>
        </w:rPr>
        <w:t>Die Rechtsgrundlage für die Verarbeitung Ihrer personenbezogenen Daten ist Art. 9 Abs. 2h) DS-GVO iVm § 22 Abs. 1 Nr. 1b) BDSG. Danach sind wir zur Verarbeitung Ihrer personenbezogenen Daten und der Gesundheitsdaten als besonderer Kategorie der personenbezogenen Daten für Zwecke der Gesundheitsvorsorge und aufgrund des Behandlungsvertrages mit uns berechtigt, wenn die Daten für die Erfüllung der vertraglichen Pflichten erforderlich sind.</w:t>
      </w:r>
    </w:p>
    <w:p w14:paraId="6799C67D" w14:textId="2A973D19" w:rsidR="00F84992" w:rsidRDefault="00F84992" w:rsidP="00F84992">
      <w:pPr>
        <w:pStyle w:val="KBV-Standardtext"/>
        <w:spacing w:before="260" w:after="260"/>
        <w:rPr>
          <w:rFonts w:ascii="Calibri" w:hAnsi="Calibri" w:cstheme="minorHAnsi"/>
          <w:bCs/>
        </w:rPr>
      </w:pPr>
      <w:r w:rsidRPr="00F84992">
        <w:rPr>
          <w:rFonts w:ascii="Calibri" w:hAnsi="Calibri" w:cstheme="minorHAnsi"/>
          <w:bCs/>
        </w:rPr>
        <w:t>Neben Ihren Angaben zur Person gehören zu den personenbezogenen Daten, und damit insbesondere zu den Gesundheitsdaten, etwa Anamnesen, Diagnosen, Therapievorschläge und Befunde, die wir oder andere Ärzte erheben. Zu diesen Zwecken können uns auch andere Ärzte oder Psychotherapeuten, bei denen Sie in Behandlung sind, Daten zur Verfügung stellen (z</w:t>
      </w:r>
      <w:r w:rsidR="00D84367">
        <w:rPr>
          <w:rFonts w:ascii="Calibri" w:hAnsi="Calibri" w:cstheme="minorHAnsi"/>
          <w:bCs/>
        </w:rPr>
        <w:t>.</w:t>
      </w:r>
      <w:r w:rsidRPr="00F84992">
        <w:rPr>
          <w:rFonts w:ascii="Calibri" w:hAnsi="Calibri" w:cstheme="minorHAnsi"/>
          <w:bCs/>
        </w:rPr>
        <w:t>B</w:t>
      </w:r>
      <w:r w:rsidR="00D84367">
        <w:rPr>
          <w:rFonts w:ascii="Calibri" w:hAnsi="Calibri" w:cstheme="minorHAnsi"/>
          <w:bCs/>
        </w:rPr>
        <w:t>.</w:t>
      </w:r>
      <w:r w:rsidRPr="00F84992">
        <w:rPr>
          <w:rFonts w:ascii="Calibri" w:hAnsi="Calibri" w:cstheme="minorHAnsi"/>
          <w:bCs/>
        </w:rPr>
        <w:t xml:space="preserve"> in Arztbriefen). Gleiches gilt für die Übermittlung dieser Daten durch uns an nach- oder mitbehandelnde Ärzte.</w:t>
      </w:r>
    </w:p>
    <w:p w14:paraId="1160A605" w14:textId="77777777" w:rsidR="00F84992" w:rsidRPr="00F84992" w:rsidRDefault="00F84992" w:rsidP="00F84992">
      <w:pPr>
        <w:pStyle w:val="KBV-Standardtext"/>
        <w:spacing w:before="260" w:after="260"/>
        <w:rPr>
          <w:rFonts w:ascii="Calibri" w:hAnsi="Calibri" w:cstheme="minorHAnsi"/>
          <w:bCs/>
        </w:rPr>
      </w:pPr>
      <w:r w:rsidRPr="00F84992">
        <w:rPr>
          <w:rFonts w:ascii="Calibri" w:hAnsi="Calibri" w:cstheme="minorHAnsi"/>
          <w:bCs/>
        </w:rPr>
        <w:t xml:space="preserve">In den Fällen, in denen eine Datenverarbeitung nicht zur Durchführung des Behandlungsvertrages erforderlich ist oder nicht auf gesetzlicher Verpflichtung beruht, wird eine Datenverarbeitung üblicherweise auf Ihrer ausdrücklichen Einwilligung beruhen. Rechtsgrundlage ist in diesen Fällen </w:t>
      </w:r>
      <w:r>
        <w:rPr>
          <w:rFonts w:ascii="Calibri" w:hAnsi="Calibri" w:cstheme="minorHAnsi"/>
          <w:bCs/>
        </w:rPr>
        <w:t xml:space="preserve">Art. 6 Abs. 1 UAbs. 1 lit. a) oder </w:t>
      </w:r>
      <w:r w:rsidRPr="00F84992">
        <w:rPr>
          <w:rFonts w:ascii="Calibri" w:hAnsi="Calibri" w:cstheme="minorHAnsi"/>
          <w:bCs/>
        </w:rPr>
        <w:t>Art.  9 Abs. 2a) DS-GVO.</w:t>
      </w:r>
    </w:p>
    <w:p w14:paraId="39C00FE2" w14:textId="182E294B" w:rsidR="00F107B6" w:rsidRPr="00F84992" w:rsidRDefault="00F84992" w:rsidP="00F84992">
      <w:pPr>
        <w:pStyle w:val="KBV-Standardtext"/>
        <w:spacing w:before="260" w:after="260"/>
        <w:rPr>
          <w:rFonts w:ascii="Calibri" w:hAnsi="Calibri" w:cstheme="minorHAnsi"/>
          <w:bCs/>
        </w:rPr>
      </w:pPr>
      <w:r w:rsidRPr="00F84992">
        <w:rPr>
          <w:rFonts w:ascii="Calibri" w:hAnsi="Calibri" w:cstheme="minorHAnsi"/>
          <w:bCs/>
        </w:rPr>
        <w:t>Bitte haben Sie Verständnis dafür, dass die Erhebung dieser Gesundheitsdaten Voraussetzung für Ihre Behandlung ist. Wenn wir die notwendigen Informationen nicht erhalten, können wir unsere Pflichten aus dem Behandlungsvertrag nicht erfüllen und keine sorgfältige Behandlung garantieren.</w:t>
      </w:r>
    </w:p>
    <w:p w14:paraId="47E1C764"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14:paraId="3BAB29EF" w14:textId="77777777" w:rsidR="00F84992" w:rsidRDefault="00F84992" w:rsidP="00F84992">
      <w:pPr>
        <w:pStyle w:val="KBV-Standardtext"/>
        <w:spacing w:before="260" w:after="380"/>
        <w:rPr>
          <w:rFonts w:ascii="Calibri" w:hAnsi="Calibri" w:cstheme="minorHAnsi"/>
          <w:bCs/>
        </w:rPr>
      </w:pPr>
      <w:r w:rsidRPr="00F84992">
        <w:rPr>
          <w:rFonts w:ascii="Calibri" w:hAnsi="Calibri" w:cstheme="minorHAnsi"/>
          <w:bCs/>
        </w:rPr>
        <w:t>Grundsätzlich werden Ihre Daten nur durch uns und unsere zur Verschwiegenheit verpflichteten Mitarbeiter verarbeitet. An Dritte übermitteln wir personenbezogene Daten nur dann, wenn dies gesetzlich erlaubt ist oder Sie eingewilligt haben.</w:t>
      </w:r>
    </w:p>
    <w:p w14:paraId="02F1BBD9" w14:textId="375AF0F7" w:rsidR="00F84992" w:rsidRPr="00F84992" w:rsidRDefault="00F84992" w:rsidP="00F107B6">
      <w:pPr>
        <w:pStyle w:val="KBV-Standardtext"/>
        <w:spacing w:before="260" w:after="380"/>
        <w:rPr>
          <w:rFonts w:ascii="Calibri" w:hAnsi="Calibri" w:cstheme="minorHAnsi"/>
          <w:b/>
          <w:bCs/>
        </w:rPr>
      </w:pPr>
      <w:r w:rsidRPr="00F84992">
        <w:rPr>
          <w:rFonts w:ascii="Calibri" w:hAnsi="Calibri" w:cstheme="minorHAnsi"/>
          <w:bCs/>
        </w:rPr>
        <w:t xml:space="preserve">Empfänger Ihrer Daten können </w:t>
      </w:r>
      <w:r w:rsidR="00F107B6">
        <w:rPr>
          <w:rFonts w:ascii="Calibri" w:hAnsi="Calibri" w:cstheme="minorHAnsi"/>
          <w:bCs/>
        </w:rPr>
        <w:t xml:space="preserve">z.B. </w:t>
      </w:r>
      <w:r w:rsidRPr="00F84992">
        <w:rPr>
          <w:rFonts w:ascii="Calibri" w:hAnsi="Calibri" w:cstheme="minorHAnsi"/>
          <w:bCs/>
        </w:rPr>
        <w:t>andere Ärzte/Psychotherapeuten,</w:t>
      </w:r>
      <w:r w:rsidR="00F107B6">
        <w:rPr>
          <w:rFonts w:ascii="Calibri" w:hAnsi="Calibri" w:cstheme="minorHAnsi"/>
          <w:bCs/>
        </w:rPr>
        <w:t xml:space="preserve"> Krankenhäuser,</w:t>
      </w:r>
      <w:r w:rsidRPr="00F84992">
        <w:rPr>
          <w:rFonts w:ascii="Calibri" w:hAnsi="Calibri" w:cstheme="minorHAnsi"/>
          <w:bCs/>
        </w:rPr>
        <w:t xml:space="preserve"> </w:t>
      </w:r>
      <w:r w:rsidR="00F107B6">
        <w:rPr>
          <w:rFonts w:ascii="Calibri" w:hAnsi="Calibri" w:cstheme="minorHAnsi"/>
          <w:bCs/>
        </w:rPr>
        <w:t xml:space="preserve">Kassenärztliche Vereinigungen, </w:t>
      </w:r>
      <w:r w:rsidRPr="00F84992">
        <w:rPr>
          <w:rFonts w:ascii="Calibri" w:hAnsi="Calibri" w:cstheme="minorHAnsi"/>
          <w:bCs/>
        </w:rPr>
        <w:t>Privatärztliche Verrechnungsstellen</w:t>
      </w:r>
      <w:r w:rsidR="00F107B6">
        <w:rPr>
          <w:rFonts w:ascii="Calibri" w:hAnsi="Calibri" w:cstheme="minorHAnsi"/>
          <w:bCs/>
        </w:rPr>
        <w:t>, Krankenkassen und Rentenversicherungsträger</w:t>
      </w:r>
      <w:r w:rsidRPr="00F84992">
        <w:rPr>
          <w:rFonts w:ascii="Calibri" w:hAnsi="Calibri" w:cstheme="minorHAnsi"/>
          <w:bCs/>
        </w:rPr>
        <w:t xml:space="preserve"> sein. Die Übermittlung erfolgt zum Zwecke der Abrechnung bzw. zur Klärung von medizinischen Fragen und zur Weiter- bzw. Mitbehandlung. Im Einzelfall erfolgt die Übermittlung von Daten an weitere berechtigte Empfänger</w:t>
      </w:r>
      <w:r w:rsidR="00F107B6">
        <w:rPr>
          <w:rFonts w:ascii="Calibri" w:hAnsi="Calibri" w:cstheme="minorHAnsi"/>
          <w:bCs/>
        </w:rPr>
        <w:t>.</w:t>
      </w:r>
    </w:p>
    <w:p w14:paraId="2C8A1781" w14:textId="715045DF" w:rsidR="00F107B6" w:rsidRDefault="006C1CC0" w:rsidP="00F107B6">
      <w:pPr>
        <w:pStyle w:val="KBV-Standardtext"/>
        <w:spacing w:before="260" w:after="380"/>
        <w:rPr>
          <w:rFonts w:ascii="Calibri" w:hAnsi="Calibri" w:cstheme="minorHAnsi"/>
          <w:b/>
          <w:color w:val="385C6B"/>
        </w:rPr>
      </w:pPr>
      <w:r w:rsidRPr="006C1CC0">
        <w:rPr>
          <w:rFonts w:ascii="Calibri" w:hAnsi="Calibri" w:cstheme="minorHAnsi"/>
          <w:b/>
          <w:color w:val="385C6B"/>
        </w:rPr>
        <w:lastRenderedPageBreak/>
        <w:t>4.</w:t>
      </w:r>
      <w:r w:rsidR="00F107B6">
        <w:rPr>
          <w:rFonts w:ascii="Calibri" w:hAnsi="Calibri" w:cstheme="minorHAnsi"/>
          <w:b/>
          <w:color w:val="385C6B"/>
        </w:rPr>
        <w:t xml:space="preserve"> VON DRITTEN ÜBERMITTELTE DATEN</w:t>
      </w:r>
    </w:p>
    <w:p w14:paraId="06669927" w14:textId="7DDDC276" w:rsidR="00F107B6" w:rsidRPr="00F107B6" w:rsidRDefault="00F107B6" w:rsidP="00F107B6">
      <w:pPr>
        <w:pStyle w:val="KBV-Standardtext"/>
        <w:spacing w:after="120"/>
        <w:rPr>
          <w:rFonts w:ascii="Calibri" w:hAnsi="Calibri" w:cstheme="minorHAnsi"/>
        </w:rPr>
      </w:pPr>
      <w:r w:rsidRPr="00F107B6">
        <w:rPr>
          <w:rFonts w:ascii="Calibri" w:hAnsi="Calibri" w:cstheme="minorHAnsi"/>
        </w:rPr>
        <w:t>Wir verarbeiten zu den o.g. Zwecken auch Daten, welche uns von Dritten, z.B. Mitbehandlern und Versicherungsträgern übermittelt werden</w:t>
      </w:r>
    </w:p>
    <w:p w14:paraId="0EC0212B" w14:textId="4FA6F22D" w:rsidR="002B62C6" w:rsidRPr="006C1CC0" w:rsidRDefault="00F107B6" w:rsidP="00F107B6">
      <w:pPr>
        <w:pStyle w:val="KBV-Standardtext"/>
        <w:spacing w:before="260" w:after="380"/>
        <w:rPr>
          <w:rFonts w:ascii="Calibri" w:hAnsi="Calibri" w:cstheme="minorHAnsi"/>
          <w:b/>
          <w:color w:val="385C6B"/>
        </w:rPr>
      </w:pPr>
      <w:r>
        <w:rPr>
          <w:rFonts w:ascii="Calibri" w:hAnsi="Calibri" w:cstheme="minorHAnsi"/>
          <w:b/>
          <w:color w:val="385C6B"/>
        </w:rPr>
        <w:t xml:space="preserve">5. </w:t>
      </w:r>
      <w:r w:rsidR="006C1CC0" w:rsidRPr="006C1CC0">
        <w:rPr>
          <w:rFonts w:ascii="Calibri" w:hAnsi="Calibri" w:cstheme="minorHAnsi"/>
          <w:b/>
          <w:color w:val="385C6B"/>
        </w:rPr>
        <w:t>SPEICHERUNG IHRER DATEN</w:t>
      </w:r>
    </w:p>
    <w:p w14:paraId="7BC51DFA" w14:textId="77777777" w:rsidR="006A6498" w:rsidRDefault="005110C4" w:rsidP="00F107B6">
      <w:pPr>
        <w:pStyle w:val="KBV-Standardtext"/>
        <w:spacing w:after="120"/>
        <w:rPr>
          <w:rFonts w:ascii="Calibri" w:hAnsi="Calibri" w:cstheme="minorHAnsi"/>
        </w:rPr>
      </w:pPr>
      <w:r w:rsidRPr="005110C4">
        <w:rPr>
          <w:rFonts w:ascii="Calibri" w:hAnsi="Calibri" w:cstheme="minorHAnsi"/>
        </w:rPr>
        <w:t>Ihre personenbezogenen Daten werden von uns nur so lange gespeichert, wie wir dies für die Durchführung der Behandlung benötigen.</w:t>
      </w:r>
      <w:r>
        <w:rPr>
          <w:rFonts w:ascii="Calibri" w:hAnsi="Calibri" w:cstheme="minorHAnsi"/>
        </w:rPr>
        <w:t xml:space="preserve"> </w:t>
      </w:r>
      <w:r w:rsidR="002B62C6"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002B62C6" w:rsidRPr="006C1CC0">
        <w:rPr>
          <w:rFonts w:ascii="Calibri" w:hAnsi="Calibri" w:cstheme="minorHAnsi"/>
        </w:rPr>
        <w:t xml:space="preserve">sind wir dazu </w:t>
      </w:r>
      <w:r w:rsidR="006A6498" w:rsidRPr="006C1CC0">
        <w:rPr>
          <w:rFonts w:ascii="Calibri" w:hAnsi="Calibri" w:cstheme="minorHAnsi"/>
        </w:rPr>
        <w:t>verpflichtet, die</w:t>
      </w:r>
      <w:r w:rsidR="00832BB7">
        <w:rPr>
          <w:rFonts w:ascii="Calibri" w:hAnsi="Calibri" w:cstheme="minorHAnsi"/>
        </w:rPr>
        <w:t xml:space="preserve"> erhobenen</w:t>
      </w:r>
      <w:r w:rsidR="006A6498" w:rsidRPr="006C1CC0">
        <w:rPr>
          <w:rFonts w:ascii="Calibri" w:hAnsi="Calibri" w:cstheme="minorHAnsi"/>
        </w:rPr>
        <w:t xml:space="preserve"> Daten </w:t>
      </w:r>
      <w:r>
        <w:rPr>
          <w:rFonts w:ascii="Calibri" w:hAnsi="Calibri" w:cstheme="minorHAnsi"/>
        </w:rPr>
        <w:t xml:space="preserve">jedoch </w:t>
      </w:r>
      <w:r w:rsidR="006A6498" w:rsidRPr="006C1CC0">
        <w:rPr>
          <w:rFonts w:ascii="Calibri" w:hAnsi="Calibri" w:cstheme="minorHAnsi"/>
        </w:rPr>
        <w:t>mindestens 10 Jahre nach Abschluss der Behandlung aufzubewahren. Nach anderen Vorschriften können sich längere Aufbewahrungsfristen ergeben</w:t>
      </w:r>
      <w:r w:rsidR="002B62C6"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14:paraId="541BE8DE" w14:textId="77777777" w:rsidR="00417F28" w:rsidRPr="006C1CC0" w:rsidRDefault="00417F28" w:rsidP="00F107B6">
      <w:pPr>
        <w:pStyle w:val="KBV-Standardtext"/>
        <w:spacing w:after="120"/>
        <w:rPr>
          <w:rFonts w:ascii="Calibri" w:hAnsi="Calibri" w:cstheme="minorHAnsi"/>
        </w:rPr>
      </w:pPr>
      <w:r>
        <w:rPr>
          <w:rFonts w:ascii="Calibri" w:hAnsi="Calibri" w:cstheme="minorHAnsi"/>
        </w:rPr>
        <w:t xml:space="preserve">Sollten wir Daten allein aufgrund einer Einwilligung gespeichert haben, werden diese nach Widerruf der Einwilligung gelöscht. </w:t>
      </w:r>
    </w:p>
    <w:p w14:paraId="4DC17FF6" w14:textId="332135DE" w:rsidR="006A6498" w:rsidRPr="006C1CC0" w:rsidRDefault="00F107B6" w:rsidP="00F107B6">
      <w:pPr>
        <w:pStyle w:val="KBV-Standardtext"/>
        <w:spacing w:before="260" w:after="260"/>
        <w:rPr>
          <w:rFonts w:ascii="Calibri" w:hAnsi="Calibri" w:cstheme="minorHAnsi"/>
          <w:b/>
          <w:color w:val="385C6B"/>
        </w:rPr>
      </w:pPr>
      <w:r>
        <w:rPr>
          <w:rFonts w:ascii="Calibri" w:hAnsi="Calibri" w:cstheme="minorHAnsi"/>
          <w:b/>
          <w:color w:val="385C6B"/>
        </w:rPr>
        <w:t>6</w:t>
      </w:r>
      <w:r w:rsidR="006C1CC0" w:rsidRPr="006C1CC0">
        <w:rPr>
          <w:rFonts w:ascii="Calibri" w:hAnsi="Calibri" w:cstheme="minorHAnsi"/>
          <w:b/>
          <w:color w:val="385C6B"/>
        </w:rPr>
        <w:t xml:space="preserve">. IHRE RECHTE </w:t>
      </w:r>
    </w:p>
    <w:p w14:paraId="1356EF1D" w14:textId="77777777" w:rsidR="00417F28" w:rsidRDefault="00417F28" w:rsidP="00F107B6">
      <w:pPr>
        <w:pStyle w:val="KBV-Standardtext"/>
        <w:spacing w:after="120"/>
        <w:rPr>
          <w:rFonts w:ascii="Calibri" w:hAnsi="Calibri" w:cstheme="minorHAnsi"/>
        </w:rPr>
      </w:pPr>
      <w:r w:rsidRPr="00417F28">
        <w:rPr>
          <w:rFonts w:ascii="Calibri" w:hAnsi="Calibri" w:cstheme="minorHAnsi"/>
        </w:rPr>
        <w:t>Die betroffene Person hat gegenüber dem Verantwortlichen bei Vorliegen der gesetzlichen Voraussetzungen folgende Rechte hinsichtlich der sie betreffenden personenbezogenen Daten:</w:t>
      </w:r>
    </w:p>
    <w:p w14:paraId="091FF0D9" w14:textId="77777777" w:rsidR="00417F28" w:rsidRPr="00417F28" w:rsidRDefault="00417F28" w:rsidP="00F107B6">
      <w:pPr>
        <w:pStyle w:val="KBV-Standardtext"/>
        <w:spacing w:after="120"/>
        <w:rPr>
          <w:rFonts w:ascii="Calibri" w:hAnsi="Calibri" w:cstheme="minorHAnsi"/>
        </w:rPr>
      </w:pPr>
    </w:p>
    <w:p w14:paraId="296768FC" w14:textId="77777777" w:rsidR="00417F28" w:rsidRPr="00417F28" w:rsidRDefault="00417F28" w:rsidP="00F107B6">
      <w:pPr>
        <w:pStyle w:val="KBV-Standardtext"/>
        <w:numPr>
          <w:ilvl w:val="0"/>
          <w:numId w:val="13"/>
        </w:numPr>
        <w:spacing w:after="120"/>
        <w:rPr>
          <w:rFonts w:ascii="Calibri" w:hAnsi="Calibri" w:cstheme="minorHAnsi"/>
        </w:rPr>
      </w:pPr>
      <w:r w:rsidRPr="00417F28">
        <w:rPr>
          <w:rFonts w:ascii="Calibri" w:hAnsi="Calibri" w:cstheme="minorHAnsi"/>
        </w:rPr>
        <w:t>Recht auf Auskunft, Art. 15 DS-GVO</w:t>
      </w:r>
    </w:p>
    <w:p w14:paraId="7F334F34" w14:textId="77777777" w:rsidR="00417F28" w:rsidRPr="00417F28" w:rsidRDefault="00417F28" w:rsidP="00F107B6">
      <w:pPr>
        <w:pStyle w:val="KBV-Standardtext"/>
        <w:numPr>
          <w:ilvl w:val="0"/>
          <w:numId w:val="13"/>
        </w:numPr>
        <w:spacing w:after="120"/>
        <w:rPr>
          <w:rFonts w:ascii="Calibri" w:hAnsi="Calibri" w:cstheme="minorHAnsi"/>
        </w:rPr>
      </w:pPr>
      <w:r w:rsidRPr="00417F28">
        <w:rPr>
          <w:rFonts w:ascii="Calibri" w:hAnsi="Calibri" w:cstheme="minorHAnsi"/>
        </w:rPr>
        <w:t>Recht auf Berichtigung, Art. 16 DS-GVO</w:t>
      </w:r>
    </w:p>
    <w:p w14:paraId="6E727EEA" w14:textId="77777777" w:rsidR="00417F28" w:rsidRPr="00417F28" w:rsidRDefault="00417F28" w:rsidP="00F107B6">
      <w:pPr>
        <w:pStyle w:val="KBV-Standardtext"/>
        <w:numPr>
          <w:ilvl w:val="0"/>
          <w:numId w:val="13"/>
        </w:numPr>
        <w:spacing w:after="120"/>
        <w:rPr>
          <w:rFonts w:ascii="Calibri" w:hAnsi="Calibri" w:cstheme="minorHAnsi"/>
        </w:rPr>
      </w:pPr>
      <w:r w:rsidRPr="00417F28">
        <w:rPr>
          <w:rFonts w:ascii="Calibri" w:hAnsi="Calibri" w:cstheme="minorHAnsi"/>
        </w:rPr>
        <w:t>Recht auf Löschung, Art. 17 DS-GVO</w:t>
      </w:r>
    </w:p>
    <w:p w14:paraId="397BCF1E" w14:textId="77777777" w:rsidR="00417F28" w:rsidRPr="00417F28" w:rsidRDefault="00417F28" w:rsidP="00F107B6">
      <w:pPr>
        <w:pStyle w:val="KBV-Standardtext"/>
        <w:numPr>
          <w:ilvl w:val="0"/>
          <w:numId w:val="13"/>
        </w:numPr>
        <w:spacing w:after="120"/>
        <w:rPr>
          <w:rFonts w:ascii="Calibri" w:hAnsi="Calibri" w:cstheme="minorHAnsi"/>
        </w:rPr>
      </w:pPr>
      <w:r w:rsidRPr="00417F28">
        <w:rPr>
          <w:rFonts w:ascii="Calibri" w:hAnsi="Calibri" w:cstheme="minorHAnsi"/>
        </w:rPr>
        <w:t>Recht auf Einschränkung der Verarbeitung, Art. 18 DS-GVO</w:t>
      </w:r>
    </w:p>
    <w:p w14:paraId="5DC59254" w14:textId="77777777" w:rsidR="00417F28" w:rsidRPr="00417F28" w:rsidRDefault="00417F28" w:rsidP="00F107B6">
      <w:pPr>
        <w:pStyle w:val="KBV-Standardtext"/>
        <w:numPr>
          <w:ilvl w:val="0"/>
          <w:numId w:val="13"/>
        </w:numPr>
        <w:spacing w:after="120"/>
        <w:rPr>
          <w:rFonts w:ascii="Calibri" w:hAnsi="Calibri" w:cstheme="minorHAnsi"/>
        </w:rPr>
      </w:pPr>
      <w:r w:rsidRPr="00417F28">
        <w:rPr>
          <w:rFonts w:ascii="Calibri" w:hAnsi="Calibri" w:cstheme="minorHAnsi"/>
        </w:rPr>
        <w:t>Recht auf Widerspruch gegen die Erhebung, Verarbeitung und/oder Nutzung, Art. 21 DS-GVO</w:t>
      </w:r>
    </w:p>
    <w:p w14:paraId="7F8B97F3" w14:textId="77777777" w:rsidR="00417F28" w:rsidRPr="00417F28" w:rsidRDefault="00417F28" w:rsidP="00F107B6">
      <w:pPr>
        <w:pStyle w:val="KBV-Standardtext"/>
        <w:numPr>
          <w:ilvl w:val="0"/>
          <w:numId w:val="13"/>
        </w:numPr>
        <w:spacing w:after="120"/>
        <w:rPr>
          <w:rFonts w:ascii="Calibri" w:hAnsi="Calibri" w:cstheme="minorHAnsi"/>
        </w:rPr>
      </w:pPr>
      <w:r w:rsidRPr="00417F28">
        <w:rPr>
          <w:rFonts w:ascii="Calibri" w:hAnsi="Calibri" w:cstheme="minorHAnsi"/>
        </w:rPr>
        <w:t>Recht auf Datenübertragbarkeit, Art. 20 DS-GVO</w:t>
      </w:r>
    </w:p>
    <w:p w14:paraId="295133A6" w14:textId="77777777" w:rsidR="00417F28" w:rsidRDefault="00417F28" w:rsidP="00F107B6">
      <w:pPr>
        <w:pStyle w:val="KBV-Standardtext"/>
        <w:spacing w:after="120"/>
        <w:rPr>
          <w:rFonts w:ascii="Calibri" w:hAnsi="Calibri" w:cstheme="minorHAnsi"/>
        </w:rPr>
      </w:pPr>
    </w:p>
    <w:p w14:paraId="2B373036" w14:textId="77777777" w:rsidR="006A6498" w:rsidRPr="006C1CC0" w:rsidRDefault="002B62C6" w:rsidP="00F107B6">
      <w:pPr>
        <w:pStyle w:val="KBV-Standardtext"/>
        <w:spacing w:after="120"/>
        <w:rPr>
          <w:rFonts w:ascii="Calibri" w:hAnsi="Calibri" w:cstheme="minorHAnsi"/>
        </w:rPr>
      </w:pPr>
      <w:r w:rsidRPr="006C1CC0">
        <w:rPr>
          <w:rFonts w:ascii="Calibri" w:hAnsi="Calibri" w:cstheme="minorHAnsi"/>
        </w:rPr>
        <w:t xml:space="preserve">Die Verarbeitung </w:t>
      </w:r>
      <w:r w:rsidRPr="00417F28">
        <w:rPr>
          <w:rFonts w:ascii="Calibri" w:hAnsi="Calibri" w:cstheme="minorHAnsi"/>
        </w:rPr>
        <w:t xml:space="preserve">Ihrer Daten erfolgt </w:t>
      </w:r>
      <w:r w:rsidR="00417F28" w:rsidRPr="00417F28">
        <w:rPr>
          <w:rFonts w:ascii="Calibri" w:hAnsi="Calibri" w:cstheme="minorHAnsi"/>
        </w:rPr>
        <w:t>in der Regel auf Grundlage gesetzlicher</w:t>
      </w:r>
      <w:r w:rsidRPr="00417F28">
        <w:rPr>
          <w:rFonts w:ascii="Calibri" w:hAnsi="Calibri" w:cstheme="minorHAnsi"/>
        </w:rPr>
        <w:t xml:space="preserve"> Regelungen. </w:t>
      </w:r>
      <w:r w:rsidR="00417F28" w:rsidRPr="00417F28">
        <w:rPr>
          <w:rFonts w:ascii="Calibri" w:hAnsi="Calibri" w:cstheme="minorHAnsi"/>
          <w:bCs/>
        </w:rPr>
        <w:t>Sollten wir in Ausnahmefällen Ihrer Einwilligung bedürfen, haben Sie das Recht, Ihre Einwilligung jederzeit zu widerrufen, ohne dass allerdings die Rechtmäßigkeit der aufgrund der Einwilligung bis zum Widerruf erfolgten Verarbeitung berührt wird.</w:t>
      </w:r>
    </w:p>
    <w:p w14:paraId="7F415756" w14:textId="77777777" w:rsidR="000A6177" w:rsidRPr="006C1CC0" w:rsidRDefault="006A6498" w:rsidP="00F107B6">
      <w:pPr>
        <w:pStyle w:val="KBV-Standardtext"/>
        <w:spacing w:after="120"/>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w:t>
      </w:r>
      <w:r w:rsidR="00832BB7">
        <w:rPr>
          <w:rFonts w:ascii="Calibri" w:hAnsi="Calibri" w:cstheme="minorHAnsi"/>
        </w:rPr>
        <w:t>jeder</w:t>
      </w:r>
      <w:r w:rsidRPr="006C1CC0">
        <w:rPr>
          <w:rFonts w:ascii="Calibri" w:hAnsi="Calibri" w:cstheme="minorHAnsi"/>
        </w:rPr>
        <w:t xml:space="preserve"> Aufsichtsbehörde für den Datenschutz zu beschweren, wenn Sie der Ansicht sind, dass die Verarbeitung Ihrer personenbezogenen Daten nicht rechtmäßig erfolgt. </w:t>
      </w:r>
    </w:p>
    <w:p w14:paraId="08C088A3" w14:textId="77777777" w:rsidR="00F453F4" w:rsidRPr="006C1CC0" w:rsidRDefault="00832BB7" w:rsidP="00D24760">
      <w:pPr>
        <w:pStyle w:val="KBV-Standardtext"/>
        <w:spacing w:after="120"/>
        <w:jc w:val="left"/>
        <w:rPr>
          <w:rFonts w:ascii="Calibri" w:hAnsi="Calibri" w:cstheme="minorHAnsi"/>
        </w:rPr>
      </w:pPr>
      <w:r>
        <w:rPr>
          <w:rFonts w:ascii="Calibri" w:hAnsi="Calibri" w:cstheme="minorHAnsi"/>
        </w:rPr>
        <w:t>Beispielsweise unter folgenden Kontaktdaten:</w:t>
      </w:r>
      <w:r w:rsidR="00751322">
        <w:rPr>
          <w:rFonts w:ascii="Calibri" w:hAnsi="Calibri" w:cstheme="minorHAnsi"/>
        </w:rPr>
        <w:t xml:space="preserve"> </w:t>
      </w:r>
    </w:p>
    <w:p w14:paraId="5D469B92" w14:textId="77777777"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3B5D02">
        <w:rPr>
          <w:rFonts w:ascii="Calibri" w:hAnsi="Calibri" w:cstheme="minorHAnsi"/>
        </w:rPr>
        <w:t xml:space="preserve">  Sächsischer Datenschutzbeauftragter</w:t>
      </w:r>
      <w:r w:rsidR="004243AD">
        <w:rPr>
          <w:rFonts w:ascii="Calibri" w:hAnsi="Calibri" w:cstheme="minorHAnsi"/>
        </w:rPr>
        <w:t xml:space="preserve">  </w:t>
      </w:r>
      <w:r w:rsidR="003B5D02">
        <w:rPr>
          <w:rFonts w:ascii="Calibri" w:hAnsi="Calibri" w:cstheme="minorHAnsi"/>
        </w:rPr>
        <w:t xml:space="preserve"> Email: </w:t>
      </w:r>
      <w:hyperlink r:id="rId12" w:history="1">
        <w:r w:rsidR="003B5D02">
          <w:rPr>
            <w:rStyle w:val="Hyperlink"/>
          </w:rPr>
          <w:t>saechsdsb@slt.sachsen.de</w:t>
        </w:r>
      </w:hyperlink>
    </w:p>
    <w:p w14:paraId="78CB1F61" w14:textId="77777777" w:rsidR="003B5D02"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r w:rsidR="003B5D02">
        <w:rPr>
          <w:rFonts w:ascii="Calibri" w:hAnsi="Calibri" w:cstheme="minorHAnsi"/>
        </w:rPr>
        <w:t xml:space="preserve"> Devrientstraße 5, 01067 Dresden;           Postanschrift: PF 11 01 32, 01330 Dresden</w:t>
      </w:r>
      <w:r w:rsidR="003B5D02">
        <w:rPr>
          <w:rFonts w:ascii="Calibri" w:hAnsi="Calibri" w:cstheme="minorHAnsi"/>
        </w:rPr>
        <w:br/>
      </w:r>
    </w:p>
    <w:p w14:paraId="237FC94C" w14:textId="77777777" w:rsidR="006C1080" w:rsidRPr="006C1CC0" w:rsidRDefault="006C1080" w:rsidP="00417F28">
      <w:pPr>
        <w:pStyle w:val="KBV-Standardtext"/>
        <w:spacing w:after="120"/>
        <w:jc w:val="left"/>
        <w:rPr>
          <w:rFonts w:ascii="Calibri" w:hAnsi="Calibri" w:cstheme="minorHAnsi"/>
        </w:rPr>
      </w:pPr>
      <w:r w:rsidRPr="00A605A7">
        <w:rPr>
          <w:rFonts w:ascii="Calibri" w:hAnsi="Calibri" w:cstheme="minorHAnsi"/>
        </w:rPr>
        <w:t xml:space="preserve">Ihr Praxisteam </w:t>
      </w:r>
    </w:p>
    <w:sectPr w:rsidR="006C1080" w:rsidRPr="006C1CC0" w:rsidSect="006C1CC0">
      <w:headerReference w:type="even" r:id="rId13"/>
      <w:headerReference w:type="default" r:id="rId14"/>
      <w:footerReference w:type="even" r:id="rId15"/>
      <w:footerReference w:type="default" r:id="rId16"/>
      <w:headerReference w:type="first" r:id="rId17"/>
      <w:footerReference w:type="first" r:id="rId18"/>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846B" w14:textId="77777777" w:rsidR="0087062C" w:rsidRDefault="0087062C" w:rsidP="00F453F4">
      <w:pPr>
        <w:spacing w:after="0" w:line="240" w:lineRule="auto"/>
      </w:pPr>
      <w:r>
        <w:separator/>
      </w:r>
    </w:p>
  </w:endnote>
  <w:endnote w:type="continuationSeparator" w:id="0">
    <w:p w14:paraId="7EAE1706" w14:textId="77777777" w:rsidR="0087062C" w:rsidRDefault="0087062C"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F77C" w14:textId="77777777" w:rsidR="00D84367" w:rsidRDefault="00D843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29397247"/>
      <w:docPartObj>
        <w:docPartGallery w:val="Page Numbers (Bottom of Page)"/>
        <w:docPartUnique/>
      </w:docPartObj>
    </w:sdtPr>
    <w:sdtContent>
      <w:p w14:paraId="61D099AE" w14:textId="77777777" w:rsidR="005110C4" w:rsidRPr="006C1CC0" w:rsidRDefault="005110C4"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D544BD">
          <w:rPr>
            <w:rFonts w:ascii="Calibri" w:hAnsi="Calibri"/>
            <w:noProof/>
            <w:sz w:val="16"/>
            <w:szCs w:val="16"/>
          </w:rPr>
          <w:t>1</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0658" w14:textId="77777777" w:rsidR="00D84367" w:rsidRDefault="00D843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08CE" w14:textId="77777777" w:rsidR="0087062C" w:rsidRDefault="0087062C" w:rsidP="00F453F4">
      <w:pPr>
        <w:spacing w:after="0" w:line="240" w:lineRule="auto"/>
      </w:pPr>
      <w:r>
        <w:separator/>
      </w:r>
    </w:p>
  </w:footnote>
  <w:footnote w:type="continuationSeparator" w:id="0">
    <w:p w14:paraId="5182C796" w14:textId="77777777" w:rsidR="0087062C" w:rsidRDefault="0087062C" w:rsidP="00F4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7087" w14:textId="77777777" w:rsidR="00D84367" w:rsidRDefault="00D843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02DF" w14:textId="19070A42" w:rsidR="00F107B6" w:rsidRDefault="00F107B6" w:rsidP="00F107B6">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r w:rsidR="00A55ADC">
      <w:rPr>
        <w:rFonts w:ascii="Calibri" w:hAnsi="Calibri" w:cstheme="minorHAnsi"/>
        <w:b/>
        <w:color w:val="385C6B"/>
        <w:sz w:val="34"/>
        <w:szCs w:val="34"/>
      </w:rPr>
      <w:t xml:space="preserve">, Stand </w:t>
    </w:r>
    <w:r w:rsidR="00D84367">
      <w:rPr>
        <w:rFonts w:ascii="Calibri" w:hAnsi="Calibri" w:cstheme="minorHAnsi"/>
        <w:b/>
        <w:color w:val="385C6B"/>
        <w:sz w:val="34"/>
        <w:szCs w:val="34"/>
      </w:rPr>
      <w:t>29</w:t>
    </w:r>
    <w:r w:rsidR="00A55ADC">
      <w:rPr>
        <w:rFonts w:ascii="Calibri" w:hAnsi="Calibri" w:cstheme="minorHAnsi"/>
        <w:b/>
        <w:color w:val="385C6B"/>
        <w:sz w:val="34"/>
        <w:szCs w:val="34"/>
      </w:rPr>
      <w:t>.</w:t>
    </w:r>
    <w:r w:rsidR="00D84367">
      <w:rPr>
        <w:rFonts w:ascii="Calibri" w:hAnsi="Calibri" w:cstheme="minorHAnsi"/>
        <w:b/>
        <w:color w:val="385C6B"/>
        <w:sz w:val="34"/>
        <w:szCs w:val="34"/>
      </w:rPr>
      <w:t>10</w:t>
    </w:r>
    <w:r w:rsidR="00A55ADC">
      <w:rPr>
        <w:rFonts w:ascii="Calibri" w:hAnsi="Calibri" w:cstheme="minorHAnsi"/>
        <w:b/>
        <w:color w:val="385C6B"/>
        <w:sz w:val="34"/>
        <w:szCs w:val="34"/>
      </w:rPr>
      <w:t>.2022</w:t>
    </w:r>
  </w:p>
  <w:p w14:paraId="7EF70E0F" w14:textId="77777777" w:rsidR="00F107B6" w:rsidRDefault="00F107B6" w:rsidP="00F107B6">
    <w:pPr>
      <w:pStyle w:val="KBV-Standardtext"/>
      <w:spacing w:after="120"/>
      <w:jc w:val="left"/>
      <w:rPr>
        <w:rFonts w:ascii="Calibri" w:hAnsi="Calibri" w:cstheme="minorHAnsi"/>
        <w:color w:val="385C6B"/>
        <w:sz w:val="34"/>
        <w:szCs w:val="34"/>
      </w:rPr>
    </w:pPr>
  </w:p>
  <w:p w14:paraId="457C32D7" w14:textId="77777777" w:rsidR="00F107B6" w:rsidRDefault="00F107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6748" w14:textId="77777777" w:rsidR="00D84367" w:rsidRDefault="00D843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4E3A28"/>
    <w:multiLevelType w:val="hybridMultilevel"/>
    <w:tmpl w:val="B46E4C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366827735">
    <w:abstractNumId w:val="0"/>
  </w:num>
  <w:num w:numId="2" w16cid:durableId="1048601798">
    <w:abstractNumId w:val="0"/>
  </w:num>
  <w:num w:numId="3" w16cid:durableId="367267138">
    <w:abstractNumId w:val="0"/>
  </w:num>
  <w:num w:numId="4" w16cid:durableId="1424716790">
    <w:abstractNumId w:val="0"/>
  </w:num>
  <w:num w:numId="5" w16cid:durableId="1738935080">
    <w:abstractNumId w:val="0"/>
  </w:num>
  <w:num w:numId="6" w16cid:durableId="1913810841">
    <w:abstractNumId w:val="0"/>
  </w:num>
  <w:num w:numId="7" w16cid:durableId="7023000">
    <w:abstractNumId w:val="0"/>
  </w:num>
  <w:num w:numId="8" w16cid:durableId="907034795">
    <w:abstractNumId w:val="0"/>
  </w:num>
  <w:num w:numId="9" w16cid:durableId="762845246">
    <w:abstractNumId w:val="0"/>
  </w:num>
  <w:num w:numId="10" w16cid:durableId="2055612444">
    <w:abstractNumId w:val="4"/>
  </w:num>
  <w:num w:numId="11" w16cid:durableId="1283272095">
    <w:abstractNumId w:val="2"/>
  </w:num>
  <w:num w:numId="12" w16cid:durableId="1521966441">
    <w:abstractNumId w:val="1"/>
  </w:num>
  <w:num w:numId="13" w16cid:durableId="863176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E2"/>
    <w:rsid w:val="000031CC"/>
    <w:rsid w:val="000A6177"/>
    <w:rsid w:val="000C4FB3"/>
    <w:rsid w:val="00103925"/>
    <w:rsid w:val="00116C5D"/>
    <w:rsid w:val="001655CF"/>
    <w:rsid w:val="001974DA"/>
    <w:rsid w:val="001C23ED"/>
    <w:rsid w:val="001D3B5E"/>
    <w:rsid w:val="001F3359"/>
    <w:rsid w:val="002B62C6"/>
    <w:rsid w:val="00305D4D"/>
    <w:rsid w:val="003B5D02"/>
    <w:rsid w:val="003F3C59"/>
    <w:rsid w:val="00417F28"/>
    <w:rsid w:val="004243AD"/>
    <w:rsid w:val="00432A04"/>
    <w:rsid w:val="00473BD4"/>
    <w:rsid w:val="004E092B"/>
    <w:rsid w:val="005026EB"/>
    <w:rsid w:val="005110C4"/>
    <w:rsid w:val="005B4717"/>
    <w:rsid w:val="005C0AD1"/>
    <w:rsid w:val="005C1BC4"/>
    <w:rsid w:val="006226C1"/>
    <w:rsid w:val="006A6498"/>
    <w:rsid w:val="006C1080"/>
    <w:rsid w:val="006C1CC0"/>
    <w:rsid w:val="006F3990"/>
    <w:rsid w:val="00751322"/>
    <w:rsid w:val="00784585"/>
    <w:rsid w:val="007C603E"/>
    <w:rsid w:val="00832BB7"/>
    <w:rsid w:val="00834F22"/>
    <w:rsid w:val="0087062C"/>
    <w:rsid w:val="008B0EDD"/>
    <w:rsid w:val="00905F78"/>
    <w:rsid w:val="00992650"/>
    <w:rsid w:val="009B18DF"/>
    <w:rsid w:val="00A07804"/>
    <w:rsid w:val="00A3722F"/>
    <w:rsid w:val="00A55ADC"/>
    <w:rsid w:val="00A605A7"/>
    <w:rsid w:val="00A72FE2"/>
    <w:rsid w:val="00A77FAF"/>
    <w:rsid w:val="00BA7206"/>
    <w:rsid w:val="00BE66B7"/>
    <w:rsid w:val="00BF20B0"/>
    <w:rsid w:val="00C8286F"/>
    <w:rsid w:val="00CE1E59"/>
    <w:rsid w:val="00D01D18"/>
    <w:rsid w:val="00D04C9B"/>
    <w:rsid w:val="00D24760"/>
    <w:rsid w:val="00D544BD"/>
    <w:rsid w:val="00D84367"/>
    <w:rsid w:val="00DB1BF2"/>
    <w:rsid w:val="00DD272D"/>
    <w:rsid w:val="00E237D3"/>
    <w:rsid w:val="00EA67B5"/>
    <w:rsid w:val="00F107B6"/>
    <w:rsid w:val="00F1628C"/>
    <w:rsid w:val="00F453F4"/>
    <w:rsid w:val="00F51BB6"/>
    <w:rsid w:val="00F84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BFC0"/>
  <w15:docId w15:val="{CD76437A-7D62-49B7-AB98-128E5AD3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semiHidden/>
    <w:unhideWhenUsed/>
    <w:rsid w:val="003B5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237">
      <w:bodyDiv w:val="1"/>
      <w:marLeft w:val="0"/>
      <w:marRight w:val="0"/>
      <w:marTop w:val="0"/>
      <w:marBottom w:val="0"/>
      <w:divBdr>
        <w:top w:val="none" w:sz="0" w:space="0" w:color="auto"/>
        <w:left w:val="none" w:sz="0" w:space="0" w:color="auto"/>
        <w:bottom w:val="none" w:sz="0" w:space="0" w:color="auto"/>
        <w:right w:val="none" w:sz="0" w:space="0" w:color="auto"/>
      </w:divBdr>
      <w:divsChild>
        <w:div w:id="839200391">
          <w:marLeft w:val="0"/>
          <w:marRight w:val="0"/>
          <w:marTop w:val="0"/>
          <w:marBottom w:val="0"/>
          <w:divBdr>
            <w:top w:val="none" w:sz="0" w:space="0" w:color="auto"/>
            <w:left w:val="none" w:sz="0" w:space="0" w:color="auto"/>
            <w:bottom w:val="none" w:sz="0" w:space="0" w:color="auto"/>
            <w:right w:val="none" w:sz="0" w:space="0" w:color="auto"/>
          </w:divBdr>
          <w:divsChild>
            <w:div w:id="1638800470">
              <w:marLeft w:val="0"/>
              <w:marRight w:val="0"/>
              <w:marTop w:val="0"/>
              <w:marBottom w:val="0"/>
              <w:divBdr>
                <w:top w:val="none" w:sz="0" w:space="0" w:color="auto"/>
                <w:left w:val="none" w:sz="0" w:space="0" w:color="auto"/>
                <w:bottom w:val="none" w:sz="0" w:space="0" w:color="auto"/>
                <w:right w:val="none" w:sz="0" w:space="0" w:color="auto"/>
              </w:divBdr>
              <w:divsChild>
                <w:div w:id="2119138062">
                  <w:marLeft w:val="0"/>
                  <w:marRight w:val="0"/>
                  <w:marTop w:val="0"/>
                  <w:marBottom w:val="0"/>
                  <w:divBdr>
                    <w:top w:val="none" w:sz="0" w:space="0" w:color="auto"/>
                    <w:left w:val="none" w:sz="0" w:space="0" w:color="auto"/>
                    <w:bottom w:val="none" w:sz="0" w:space="0" w:color="auto"/>
                    <w:right w:val="none" w:sz="0" w:space="0" w:color="auto"/>
                  </w:divBdr>
                  <w:divsChild>
                    <w:div w:id="1247572960">
                      <w:marLeft w:val="0"/>
                      <w:marRight w:val="0"/>
                      <w:marTop w:val="0"/>
                      <w:marBottom w:val="0"/>
                      <w:divBdr>
                        <w:top w:val="none" w:sz="0" w:space="0" w:color="auto"/>
                        <w:left w:val="none" w:sz="0" w:space="0" w:color="auto"/>
                        <w:bottom w:val="none" w:sz="0" w:space="0" w:color="auto"/>
                        <w:right w:val="none" w:sz="0" w:space="0" w:color="auto"/>
                      </w:divBdr>
                      <w:divsChild>
                        <w:div w:id="17705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591">
      <w:bodyDiv w:val="1"/>
      <w:marLeft w:val="0"/>
      <w:marRight w:val="0"/>
      <w:marTop w:val="0"/>
      <w:marBottom w:val="0"/>
      <w:divBdr>
        <w:top w:val="none" w:sz="0" w:space="0" w:color="auto"/>
        <w:left w:val="none" w:sz="0" w:space="0" w:color="auto"/>
        <w:bottom w:val="none" w:sz="0" w:space="0" w:color="auto"/>
        <w:right w:val="none" w:sz="0" w:space="0" w:color="auto"/>
      </w:divBdr>
    </w:div>
    <w:div w:id="175952447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66">
          <w:marLeft w:val="0"/>
          <w:marRight w:val="0"/>
          <w:marTop w:val="0"/>
          <w:marBottom w:val="0"/>
          <w:divBdr>
            <w:top w:val="none" w:sz="0" w:space="0" w:color="auto"/>
            <w:left w:val="none" w:sz="0" w:space="0" w:color="auto"/>
            <w:bottom w:val="none" w:sz="0" w:space="0" w:color="auto"/>
            <w:right w:val="none" w:sz="0" w:space="0" w:color="auto"/>
          </w:divBdr>
          <w:divsChild>
            <w:div w:id="1672485946">
              <w:marLeft w:val="0"/>
              <w:marRight w:val="0"/>
              <w:marTop w:val="0"/>
              <w:marBottom w:val="0"/>
              <w:divBdr>
                <w:top w:val="none" w:sz="0" w:space="0" w:color="auto"/>
                <w:left w:val="none" w:sz="0" w:space="0" w:color="auto"/>
                <w:bottom w:val="none" w:sz="0" w:space="0" w:color="auto"/>
                <w:right w:val="none" w:sz="0" w:space="0" w:color="auto"/>
              </w:divBdr>
              <w:divsChild>
                <w:div w:id="613025428">
                  <w:marLeft w:val="0"/>
                  <w:marRight w:val="0"/>
                  <w:marTop w:val="0"/>
                  <w:marBottom w:val="0"/>
                  <w:divBdr>
                    <w:top w:val="none" w:sz="0" w:space="0" w:color="auto"/>
                    <w:left w:val="none" w:sz="0" w:space="0" w:color="auto"/>
                    <w:bottom w:val="none" w:sz="0" w:space="0" w:color="auto"/>
                    <w:right w:val="none" w:sz="0" w:space="0" w:color="auto"/>
                  </w:divBdr>
                  <w:divsChild>
                    <w:div w:id="451706209">
                      <w:marLeft w:val="0"/>
                      <w:marRight w:val="0"/>
                      <w:marTop w:val="0"/>
                      <w:marBottom w:val="0"/>
                      <w:divBdr>
                        <w:top w:val="none" w:sz="0" w:space="0" w:color="auto"/>
                        <w:left w:val="none" w:sz="0" w:space="0" w:color="auto"/>
                        <w:bottom w:val="none" w:sz="0" w:space="0" w:color="auto"/>
                        <w:right w:val="none" w:sz="0" w:space="0" w:color="auto"/>
                      </w:divBdr>
                      <w:divsChild>
                        <w:div w:id="4859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echsdsb@slt.sachse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a468ff1c-9786-4b3f-ace7-70b4d19111aa" ContentTypeId="0x0101005D5051F0A3B8934BA826E0C23E258EED" PreviousValue="false"/>
</file>

<file path=customXml/itemProps1.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3.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4.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5.xml><?xml version="1.0" encoding="utf-8"?>
<ds:datastoreItem xmlns:ds="http://schemas.openxmlformats.org/officeDocument/2006/customXml" ds:itemID="{B5C90E3C-AD44-4CF7-A893-4373EDA1F8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Viehweger, Michael - Justiz Sachsen, SMJusDEG</dc:creator>
  <cp:lastModifiedBy>Katharina Lendholt</cp:lastModifiedBy>
  <cp:revision>4</cp:revision>
  <cp:lastPrinted>2022-02-14T04:45:00Z</cp:lastPrinted>
  <dcterms:created xsi:type="dcterms:W3CDTF">2022-02-13T09:31:00Z</dcterms:created>
  <dcterms:modified xsi:type="dcterms:W3CDTF">2022-10-30T10:57:00Z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